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782" w:type="dxa"/>
        <w:tblInd w:w="-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4197"/>
        <w:gridCol w:w="1559"/>
        <w:gridCol w:w="1332"/>
      </w:tblGrid>
      <w:tr w:rsidR="00991123" w14:paraId="3C4AABEF" w14:textId="77777777" w:rsidTr="008A1E22">
        <w:tc>
          <w:tcPr>
            <w:tcW w:w="2694" w:type="dxa"/>
          </w:tcPr>
          <w:p w14:paraId="3BED6AEA" w14:textId="77777777" w:rsidR="00991123" w:rsidRPr="00414B6D" w:rsidRDefault="00991123" w:rsidP="008A1E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97" w:type="dxa"/>
          </w:tcPr>
          <w:p w14:paraId="1E2B69ED" w14:textId="77777777" w:rsidR="00991123" w:rsidRPr="00414B6D" w:rsidRDefault="00991123" w:rsidP="008A1E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28B778D" w14:textId="77777777" w:rsidR="00991123" w:rsidRPr="00414B6D" w:rsidRDefault="00991123" w:rsidP="008A1E22">
            <w:pPr>
              <w:rPr>
                <w:rFonts w:cstheme="minorHAnsi"/>
                <w:sz w:val="20"/>
                <w:szCs w:val="20"/>
              </w:rPr>
            </w:pPr>
            <w:r w:rsidRPr="00414B6D">
              <w:rPr>
                <w:rFonts w:cstheme="minorHAnsi"/>
                <w:sz w:val="20"/>
                <w:szCs w:val="20"/>
              </w:rPr>
              <w:t>PO Box 33-4045</w:t>
            </w:r>
          </w:p>
        </w:tc>
        <w:tc>
          <w:tcPr>
            <w:tcW w:w="1332" w:type="dxa"/>
          </w:tcPr>
          <w:p w14:paraId="3B761684" w14:textId="77777777" w:rsidR="00991123" w:rsidRPr="00414B6D" w:rsidRDefault="00991123" w:rsidP="008A1E22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414B6D">
              <w:rPr>
                <w:rFonts w:cstheme="minorHAnsi"/>
                <w:sz w:val="20"/>
                <w:szCs w:val="20"/>
              </w:rPr>
              <w:t>Sunnynook</w:t>
            </w:r>
            <w:proofErr w:type="spellEnd"/>
          </w:p>
        </w:tc>
      </w:tr>
      <w:tr w:rsidR="00991123" w14:paraId="665D9510" w14:textId="77777777" w:rsidTr="008A1E22">
        <w:tc>
          <w:tcPr>
            <w:tcW w:w="2694" w:type="dxa"/>
          </w:tcPr>
          <w:p w14:paraId="17B2C279" w14:textId="77777777" w:rsidR="00991123" w:rsidRPr="00414B6D" w:rsidRDefault="00991123" w:rsidP="008A1E22">
            <w:pPr>
              <w:jc w:val="right"/>
              <w:rPr>
                <w:rFonts w:cstheme="minorHAnsi"/>
                <w:sz w:val="20"/>
                <w:szCs w:val="20"/>
              </w:rPr>
            </w:pPr>
            <w:r w:rsidRPr="00414B6D">
              <w:rPr>
                <w:rFonts w:cstheme="minorHAnsi"/>
                <w:sz w:val="20"/>
                <w:szCs w:val="20"/>
              </w:rPr>
              <w:t xml:space="preserve">President </w:t>
            </w:r>
            <w:r w:rsidRPr="00414B6D">
              <w:rPr>
                <w:rFonts w:cstheme="minorHAnsi"/>
                <w:b/>
                <w:bCs/>
                <w:sz w:val="20"/>
                <w:szCs w:val="20"/>
              </w:rPr>
              <w:t>Gregory J. Thwaite</w:t>
            </w:r>
          </w:p>
        </w:tc>
        <w:tc>
          <w:tcPr>
            <w:tcW w:w="4197" w:type="dxa"/>
          </w:tcPr>
          <w:p w14:paraId="3FDB5CD8" w14:textId="77777777" w:rsidR="00991123" w:rsidRPr="00414B6D" w:rsidRDefault="00991123" w:rsidP="008A1E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                                                </w:t>
            </w:r>
          </w:p>
        </w:tc>
        <w:tc>
          <w:tcPr>
            <w:tcW w:w="1559" w:type="dxa"/>
          </w:tcPr>
          <w:p w14:paraId="5D85AFD8" w14:textId="77777777" w:rsidR="00991123" w:rsidRPr="00414B6D" w:rsidRDefault="00991123" w:rsidP="008A1E22">
            <w:pPr>
              <w:rPr>
                <w:rFonts w:cstheme="minorHAnsi"/>
                <w:sz w:val="20"/>
                <w:szCs w:val="20"/>
              </w:rPr>
            </w:pPr>
            <w:r w:rsidRPr="00414B6D">
              <w:rPr>
                <w:rFonts w:cstheme="minorHAnsi"/>
                <w:sz w:val="20"/>
                <w:szCs w:val="20"/>
              </w:rPr>
              <w:t>Auckland 0742</w:t>
            </w:r>
          </w:p>
        </w:tc>
        <w:tc>
          <w:tcPr>
            <w:tcW w:w="1332" w:type="dxa"/>
          </w:tcPr>
          <w:p w14:paraId="6CB7E874" w14:textId="77777777" w:rsidR="00991123" w:rsidRPr="00414B6D" w:rsidRDefault="00991123" w:rsidP="008A1E22">
            <w:pPr>
              <w:rPr>
                <w:rFonts w:cstheme="minorHAnsi"/>
                <w:sz w:val="20"/>
                <w:szCs w:val="20"/>
              </w:rPr>
            </w:pPr>
            <w:r w:rsidRPr="00414B6D">
              <w:rPr>
                <w:rFonts w:cstheme="minorHAnsi"/>
                <w:sz w:val="20"/>
                <w:szCs w:val="20"/>
              </w:rPr>
              <w:t>New Zealand</w:t>
            </w:r>
          </w:p>
        </w:tc>
      </w:tr>
      <w:tr w:rsidR="00991123" w14:paraId="42332BF3" w14:textId="77777777" w:rsidTr="008A1E22">
        <w:tc>
          <w:tcPr>
            <w:tcW w:w="2694" w:type="dxa"/>
          </w:tcPr>
          <w:p w14:paraId="2F2C6872" w14:textId="77777777" w:rsidR="00991123" w:rsidRPr="00414B6D" w:rsidRDefault="00991123" w:rsidP="008A1E22">
            <w:pPr>
              <w:jc w:val="right"/>
              <w:rPr>
                <w:rFonts w:cstheme="minorHAnsi"/>
                <w:sz w:val="20"/>
                <w:szCs w:val="20"/>
              </w:rPr>
            </w:pPr>
            <w:r w:rsidRPr="00414B6D">
              <w:rPr>
                <w:rFonts w:cstheme="minorHAnsi"/>
                <w:sz w:val="20"/>
                <w:szCs w:val="20"/>
              </w:rPr>
              <w:t xml:space="preserve">Vice-President </w:t>
            </w:r>
            <w:r w:rsidRPr="00414B6D">
              <w:rPr>
                <w:rFonts w:cstheme="minorHAnsi"/>
                <w:b/>
                <w:bCs/>
                <w:sz w:val="20"/>
                <w:szCs w:val="20"/>
              </w:rPr>
              <w:t xml:space="preserve">Nick </w:t>
            </w:r>
            <w:proofErr w:type="spellStart"/>
            <w:r w:rsidRPr="00414B6D">
              <w:rPr>
                <w:rFonts w:cstheme="minorHAnsi"/>
                <w:b/>
                <w:bCs/>
                <w:sz w:val="20"/>
                <w:szCs w:val="20"/>
              </w:rPr>
              <w:t>Laery</w:t>
            </w:r>
            <w:proofErr w:type="spellEnd"/>
          </w:p>
        </w:tc>
        <w:tc>
          <w:tcPr>
            <w:tcW w:w="4197" w:type="dxa"/>
          </w:tcPr>
          <w:p w14:paraId="55AFAAE4" w14:textId="77777777" w:rsidR="00991123" w:rsidRPr="00414B6D" w:rsidRDefault="00991123" w:rsidP="008A1E2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                                                       </w:t>
            </w:r>
          </w:p>
        </w:tc>
        <w:tc>
          <w:tcPr>
            <w:tcW w:w="2891" w:type="dxa"/>
            <w:gridSpan w:val="2"/>
          </w:tcPr>
          <w:p w14:paraId="4F3BBFA0" w14:textId="77777777" w:rsidR="00991123" w:rsidRPr="00414B6D" w:rsidRDefault="00991123" w:rsidP="008A1E22">
            <w:pPr>
              <w:rPr>
                <w:rFonts w:cstheme="minorHAnsi"/>
                <w:sz w:val="20"/>
                <w:szCs w:val="20"/>
              </w:rPr>
            </w:pPr>
            <w:r w:rsidRPr="00414B6D">
              <w:rPr>
                <w:rFonts w:cstheme="minorHAnsi"/>
                <w:sz w:val="20"/>
                <w:szCs w:val="20"/>
              </w:rPr>
              <w:t>gthwaite@iprolink.co.nz</w:t>
            </w:r>
          </w:p>
        </w:tc>
      </w:tr>
    </w:tbl>
    <w:p w14:paraId="4029E66A" w14:textId="77777777" w:rsidR="00991123" w:rsidRDefault="00991123" w:rsidP="00991123">
      <w:pPr>
        <w:tabs>
          <w:tab w:val="left" w:pos="5880"/>
        </w:tabs>
      </w:pPr>
      <w:r>
        <w:tab/>
      </w:r>
      <w:r>
        <w:rPr>
          <w:rStyle w:val="FootnoteReference"/>
          <w:rFonts w:cstheme="minorHAnsi"/>
          <w:sz w:val="20"/>
          <w:szCs w:val="20"/>
        </w:rPr>
        <w:footnoteReference w:id="1"/>
      </w:r>
    </w:p>
    <w:p w14:paraId="227941E2" w14:textId="77777777" w:rsidR="00991123" w:rsidRPr="00DE5F28" w:rsidRDefault="00991123" w:rsidP="00075F86">
      <w:pPr>
        <w:rPr>
          <w:rFonts w:ascii="Garamond" w:hAnsi="Garamond"/>
          <w:b/>
          <w:sz w:val="32"/>
          <w:szCs w:val="32"/>
        </w:rPr>
      </w:pPr>
      <w:r w:rsidRPr="00414B6D">
        <w:rPr>
          <w:rFonts w:cstheme="minorHAnsi"/>
          <w:noProof/>
          <w:sz w:val="20"/>
          <w:szCs w:val="20"/>
          <w:lang w:eastAsia="en-NZ"/>
        </w:rPr>
        <w:drawing>
          <wp:anchor distT="0" distB="0" distL="114300" distR="114300" simplePos="0" relativeHeight="251659264" behindDoc="1" locked="0" layoutInCell="1" allowOverlap="1" wp14:anchorId="72CD76BA" wp14:editId="4F50C4AA">
            <wp:simplePos x="0" y="0"/>
            <wp:positionH relativeFrom="column">
              <wp:posOffset>1852930</wp:posOffset>
            </wp:positionH>
            <wp:positionV relativeFrom="paragraph">
              <wp:posOffset>-1060306</wp:posOffset>
            </wp:positionV>
            <wp:extent cx="1880177" cy="1014845"/>
            <wp:effectExtent l="0" t="0" r="635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177" cy="101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5F86">
        <w:rPr>
          <w:rFonts w:ascii="Garamond" w:hAnsi="Garamond"/>
          <w:b/>
          <w:sz w:val="32"/>
          <w:szCs w:val="32"/>
        </w:rPr>
        <w:t xml:space="preserve">                                     </w:t>
      </w:r>
      <w:r w:rsidRPr="00DE5F28">
        <w:rPr>
          <w:rFonts w:ascii="Garamond" w:hAnsi="Garamond"/>
          <w:b/>
          <w:sz w:val="32"/>
          <w:szCs w:val="32"/>
        </w:rPr>
        <w:t>NOTICE OF PUBLIC ADDRESS</w:t>
      </w:r>
    </w:p>
    <w:tbl>
      <w:tblPr>
        <w:tblStyle w:val="TableGrid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6526"/>
      </w:tblGrid>
      <w:tr w:rsidR="00991123" w:rsidRPr="00DE5F28" w14:paraId="434CD06D" w14:textId="77777777" w:rsidTr="00842ED8">
        <w:tc>
          <w:tcPr>
            <w:tcW w:w="2972" w:type="dxa"/>
          </w:tcPr>
          <w:p w14:paraId="20E1389F" w14:textId="77777777" w:rsidR="00991123" w:rsidRPr="00DE5F28" w:rsidRDefault="00991123" w:rsidP="00DE5F28">
            <w:pPr>
              <w:rPr>
                <w:rFonts w:ascii="Garamond" w:hAnsi="Garamond"/>
                <w:sz w:val="24"/>
                <w:szCs w:val="24"/>
              </w:rPr>
            </w:pPr>
            <w:r w:rsidRPr="00DE5F28">
              <w:rPr>
                <w:rFonts w:ascii="Garamond" w:hAnsi="Garamond"/>
                <w:sz w:val="24"/>
                <w:szCs w:val="24"/>
              </w:rPr>
              <w:t>Speaker</w:t>
            </w:r>
          </w:p>
        </w:tc>
        <w:tc>
          <w:tcPr>
            <w:tcW w:w="6526" w:type="dxa"/>
          </w:tcPr>
          <w:p w14:paraId="7B45E41B" w14:textId="77777777" w:rsidR="00991123" w:rsidRPr="0060771E" w:rsidRDefault="006940EE" w:rsidP="006940EE">
            <w:pPr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60771E">
              <w:rPr>
                <w:rFonts w:ascii="Garamond" w:hAnsi="Garamond"/>
                <w:sz w:val="24"/>
                <w:szCs w:val="24"/>
              </w:rPr>
              <w:t xml:space="preserve">Hon. Dr </w:t>
            </w:r>
            <w:r w:rsidR="0060771E" w:rsidRPr="0060771E">
              <w:rPr>
                <w:rFonts w:ascii="Garamond" w:hAnsi="Garamond"/>
                <w:sz w:val="24"/>
                <w:szCs w:val="24"/>
              </w:rPr>
              <w:t>Wayne</w:t>
            </w:r>
            <w:r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60771E" w:rsidRPr="0060771E">
              <w:rPr>
                <w:rFonts w:ascii="Garamond" w:hAnsi="Garamond"/>
                <w:sz w:val="24"/>
                <w:szCs w:val="24"/>
              </w:rPr>
              <w:t>Mapp</w:t>
            </w:r>
            <w:r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</w:tr>
      <w:tr w:rsidR="00991123" w:rsidRPr="00DE5F28" w14:paraId="3C6E3386" w14:textId="77777777" w:rsidTr="00842ED8">
        <w:tc>
          <w:tcPr>
            <w:tcW w:w="2972" w:type="dxa"/>
          </w:tcPr>
          <w:p w14:paraId="74E4BFBC" w14:textId="77777777" w:rsidR="00991123" w:rsidRPr="00DE5F28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526" w:type="dxa"/>
          </w:tcPr>
          <w:p w14:paraId="069C7CD9" w14:textId="77777777" w:rsidR="00991123" w:rsidRPr="0060771E" w:rsidRDefault="00991123" w:rsidP="00C05F55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91123" w:rsidRPr="00DE5F28" w14:paraId="48091BB9" w14:textId="77777777" w:rsidTr="00842ED8">
        <w:tc>
          <w:tcPr>
            <w:tcW w:w="2972" w:type="dxa"/>
          </w:tcPr>
          <w:p w14:paraId="6ABB7956" w14:textId="77777777" w:rsidR="00991123" w:rsidRPr="00DE5F28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  <w:r w:rsidRPr="00DE5F28">
              <w:rPr>
                <w:rFonts w:ascii="Garamond" w:hAnsi="Garamond"/>
                <w:sz w:val="24"/>
                <w:szCs w:val="24"/>
              </w:rPr>
              <w:t>Topic</w:t>
            </w:r>
          </w:p>
        </w:tc>
        <w:tc>
          <w:tcPr>
            <w:tcW w:w="6526" w:type="dxa"/>
          </w:tcPr>
          <w:p w14:paraId="352ADA65" w14:textId="77777777" w:rsidR="00991123" w:rsidRPr="0060771E" w:rsidRDefault="00991123" w:rsidP="004E0D09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60771E">
              <w:rPr>
                <w:rFonts w:ascii="Garamond" w:hAnsi="Garamond"/>
                <w:sz w:val="24"/>
                <w:szCs w:val="24"/>
              </w:rPr>
              <w:t>“</w:t>
            </w:r>
            <w:r w:rsidR="0060771E" w:rsidRPr="0060771E">
              <w:rPr>
                <w:rFonts w:ascii="Garamond" w:hAnsi="Garamond"/>
                <w:sz w:val="24"/>
                <w:szCs w:val="24"/>
              </w:rPr>
              <w:t xml:space="preserve">A Former 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Minister </w:t>
            </w:r>
            <w:proofErr w:type="gramStart"/>
            <w:r w:rsidR="0060771E" w:rsidRPr="0060771E">
              <w:rPr>
                <w:rFonts w:ascii="Garamond" w:hAnsi="Garamond"/>
                <w:sz w:val="24"/>
                <w:szCs w:val="24"/>
              </w:rPr>
              <w:t>Of</w:t>
            </w:r>
            <w:proofErr w:type="gramEnd"/>
            <w:r w:rsidR="0060771E" w:rsidRPr="0060771E">
              <w:rPr>
                <w:rFonts w:ascii="Garamond" w:hAnsi="Garamond"/>
                <w:sz w:val="24"/>
                <w:szCs w:val="24"/>
              </w:rPr>
              <w:t xml:space="preserve"> Defence</w:t>
            </w:r>
            <w:r w:rsidR="004E0D09">
              <w:rPr>
                <w:rFonts w:ascii="Garamond" w:hAnsi="Garamond"/>
                <w:sz w:val="24"/>
                <w:szCs w:val="24"/>
              </w:rPr>
              <w:t xml:space="preserve"> Reflects On The Current World</w:t>
            </w:r>
            <w:r w:rsidRPr="0060771E">
              <w:rPr>
                <w:rFonts w:ascii="Garamond" w:hAnsi="Garamond"/>
                <w:sz w:val="24"/>
                <w:szCs w:val="24"/>
              </w:rPr>
              <w:t>”</w:t>
            </w:r>
          </w:p>
        </w:tc>
      </w:tr>
      <w:tr w:rsidR="00991123" w:rsidRPr="00DE5F28" w14:paraId="68FAC15C" w14:textId="77777777" w:rsidTr="00842ED8">
        <w:tc>
          <w:tcPr>
            <w:tcW w:w="2972" w:type="dxa"/>
          </w:tcPr>
          <w:p w14:paraId="2079698B" w14:textId="77777777" w:rsidR="00991123" w:rsidRPr="00DE5F28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526" w:type="dxa"/>
          </w:tcPr>
          <w:p w14:paraId="6CD2AB19" w14:textId="77777777" w:rsidR="00991123" w:rsidRPr="0060771E" w:rsidRDefault="00991123" w:rsidP="00C05F55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91123" w:rsidRPr="00DE5F28" w14:paraId="781D16A5" w14:textId="77777777" w:rsidTr="00842ED8">
        <w:tc>
          <w:tcPr>
            <w:tcW w:w="2972" w:type="dxa"/>
          </w:tcPr>
          <w:p w14:paraId="76D8DA2F" w14:textId="77777777" w:rsidR="00991123" w:rsidRPr="004908F0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  <w:r w:rsidRPr="004908F0">
              <w:rPr>
                <w:rFonts w:ascii="Garamond" w:hAnsi="Garamond"/>
                <w:sz w:val="24"/>
                <w:szCs w:val="24"/>
              </w:rPr>
              <w:t>Date &amp; Time</w:t>
            </w:r>
          </w:p>
        </w:tc>
        <w:tc>
          <w:tcPr>
            <w:tcW w:w="6526" w:type="dxa"/>
          </w:tcPr>
          <w:p w14:paraId="78372F43" w14:textId="77777777" w:rsidR="00991123" w:rsidRPr="0060771E" w:rsidRDefault="0060771E" w:rsidP="009E2385">
            <w:pPr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60771E">
              <w:rPr>
                <w:rFonts w:ascii="Garamond" w:hAnsi="Garamond"/>
                <w:b/>
                <w:sz w:val="24"/>
                <w:szCs w:val="24"/>
              </w:rPr>
              <w:t>Tuesday</w:t>
            </w:r>
            <w:r w:rsidR="00991123" w:rsidRPr="0060771E">
              <w:rPr>
                <w:rFonts w:ascii="Garamond" w:hAnsi="Garamond"/>
                <w:b/>
                <w:sz w:val="24"/>
                <w:szCs w:val="24"/>
              </w:rPr>
              <w:t xml:space="preserve">, </w:t>
            </w:r>
            <w:r w:rsidR="006940EE" w:rsidRPr="0060771E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9E2385">
              <w:rPr>
                <w:rFonts w:ascii="Garamond" w:hAnsi="Garamond"/>
                <w:b/>
                <w:sz w:val="24"/>
                <w:szCs w:val="24"/>
              </w:rPr>
              <w:t>6</w:t>
            </w:r>
            <w:r w:rsidR="006940EE" w:rsidRPr="0060771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proofErr w:type="gramStart"/>
            <w:r w:rsidRPr="0060771E">
              <w:rPr>
                <w:rFonts w:ascii="Garamond" w:hAnsi="Garamond"/>
                <w:b/>
                <w:sz w:val="24"/>
                <w:szCs w:val="24"/>
              </w:rPr>
              <w:t>July</w:t>
            </w:r>
            <w:r w:rsidR="00400082" w:rsidRPr="0060771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991123" w:rsidRPr="0060771E">
              <w:rPr>
                <w:rFonts w:ascii="Garamond" w:hAnsi="Garamond"/>
                <w:b/>
                <w:sz w:val="24"/>
                <w:szCs w:val="24"/>
              </w:rPr>
              <w:t xml:space="preserve"> 2022</w:t>
            </w:r>
            <w:proofErr w:type="gramEnd"/>
            <w:r w:rsidR="00991123" w:rsidRPr="0060771E">
              <w:rPr>
                <w:rFonts w:ascii="Garamond" w:hAnsi="Garamond"/>
                <w:b/>
                <w:sz w:val="24"/>
                <w:szCs w:val="24"/>
              </w:rPr>
              <w:t xml:space="preserve"> at </w:t>
            </w:r>
            <w:r w:rsidR="00400082" w:rsidRPr="0060771E">
              <w:rPr>
                <w:rFonts w:ascii="Garamond" w:hAnsi="Garamond"/>
                <w:b/>
                <w:sz w:val="24"/>
                <w:szCs w:val="24"/>
                <w:u w:val="single"/>
              </w:rPr>
              <w:t>6</w:t>
            </w:r>
            <w:r w:rsidR="00991123" w:rsidRPr="0060771E">
              <w:rPr>
                <w:rFonts w:ascii="Garamond" w:hAnsi="Garamond"/>
                <w:b/>
                <w:sz w:val="24"/>
                <w:szCs w:val="24"/>
              </w:rPr>
              <w:t xml:space="preserve"> pm</w:t>
            </w:r>
          </w:p>
        </w:tc>
      </w:tr>
      <w:tr w:rsidR="00991123" w:rsidRPr="00DE5F28" w14:paraId="0A40DE6D" w14:textId="77777777" w:rsidTr="00842ED8">
        <w:tc>
          <w:tcPr>
            <w:tcW w:w="2972" w:type="dxa"/>
          </w:tcPr>
          <w:p w14:paraId="0EFABB25" w14:textId="77777777" w:rsidR="00991123" w:rsidRPr="004908F0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526" w:type="dxa"/>
          </w:tcPr>
          <w:p w14:paraId="43EA3004" w14:textId="77777777" w:rsidR="00991123" w:rsidRPr="0060771E" w:rsidRDefault="00991123" w:rsidP="00C05F55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91123" w:rsidRPr="00DE5F28" w14:paraId="7E886087" w14:textId="77777777" w:rsidTr="00842ED8">
        <w:tc>
          <w:tcPr>
            <w:tcW w:w="2972" w:type="dxa"/>
          </w:tcPr>
          <w:p w14:paraId="75A1AE52" w14:textId="77777777" w:rsidR="00991123" w:rsidRPr="004908F0" w:rsidRDefault="00F4765D" w:rsidP="008A1E22">
            <w:pPr>
              <w:rPr>
                <w:rFonts w:ascii="Garamond" w:hAnsi="Garamond"/>
                <w:sz w:val="24"/>
                <w:szCs w:val="24"/>
              </w:rPr>
            </w:pPr>
            <w:r w:rsidRPr="004908F0">
              <w:rPr>
                <w:rFonts w:ascii="Garamond" w:hAnsi="Garamond"/>
                <w:sz w:val="24"/>
                <w:szCs w:val="24"/>
              </w:rPr>
              <w:t>Location</w:t>
            </w:r>
          </w:p>
        </w:tc>
        <w:tc>
          <w:tcPr>
            <w:tcW w:w="6526" w:type="dxa"/>
          </w:tcPr>
          <w:p w14:paraId="56A97EDE" w14:textId="77777777" w:rsidR="00DE5F28" w:rsidRPr="0060771E" w:rsidRDefault="00DE5F28" w:rsidP="00C05F55">
            <w:pPr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60771E">
              <w:rPr>
                <w:rFonts w:ascii="Garamond" w:hAnsi="Garamond"/>
                <w:b/>
                <w:sz w:val="24"/>
                <w:szCs w:val="24"/>
              </w:rPr>
              <w:t>Lecture Theatre</w:t>
            </w:r>
          </w:p>
          <w:p w14:paraId="3F74E6E3" w14:textId="77777777" w:rsidR="00991123" w:rsidRPr="0060771E" w:rsidRDefault="00C05F55" w:rsidP="00C05F55">
            <w:pPr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60771E">
              <w:rPr>
                <w:rFonts w:ascii="Garamond" w:hAnsi="Garamond"/>
                <w:b/>
                <w:sz w:val="24"/>
                <w:szCs w:val="24"/>
              </w:rPr>
              <w:t>Old Gove</w:t>
            </w:r>
            <w:r w:rsidR="00DE5F28" w:rsidRPr="0060771E">
              <w:rPr>
                <w:rFonts w:ascii="Garamond" w:hAnsi="Garamond"/>
                <w:b/>
                <w:sz w:val="24"/>
                <w:szCs w:val="24"/>
              </w:rPr>
              <w:t>rnm</w:t>
            </w:r>
            <w:r w:rsidRPr="0060771E">
              <w:rPr>
                <w:rFonts w:ascii="Garamond" w:hAnsi="Garamond"/>
                <w:b/>
                <w:sz w:val="24"/>
                <w:szCs w:val="24"/>
              </w:rPr>
              <w:t xml:space="preserve">ent </w:t>
            </w:r>
            <w:r w:rsidR="00DE5F28" w:rsidRPr="0060771E">
              <w:rPr>
                <w:rFonts w:ascii="Garamond" w:hAnsi="Garamond"/>
                <w:b/>
                <w:sz w:val="24"/>
                <w:szCs w:val="24"/>
              </w:rPr>
              <w:t>House</w:t>
            </w:r>
          </w:p>
          <w:p w14:paraId="02CA5CF3" w14:textId="77777777" w:rsidR="00400082" w:rsidRPr="0060771E" w:rsidRDefault="00DE5F28" w:rsidP="00C05F55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60771E">
              <w:rPr>
                <w:rFonts w:ascii="Garamond" w:hAnsi="Garamond"/>
                <w:sz w:val="24"/>
                <w:szCs w:val="24"/>
              </w:rPr>
              <w:t>University Of Auckland</w:t>
            </w:r>
          </w:p>
          <w:p w14:paraId="285C7885" w14:textId="77777777" w:rsidR="00F4765D" w:rsidRPr="0060771E" w:rsidRDefault="00400082" w:rsidP="00842ED8">
            <w:pPr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60771E">
              <w:rPr>
                <w:rFonts w:ascii="Garamond" w:hAnsi="Garamond"/>
                <w:sz w:val="24"/>
                <w:szCs w:val="24"/>
              </w:rPr>
              <w:t>Princes Street</w:t>
            </w:r>
            <w:r w:rsidR="00842ED8">
              <w:rPr>
                <w:rFonts w:ascii="Garamond" w:hAnsi="Garamond"/>
                <w:sz w:val="24"/>
                <w:szCs w:val="24"/>
              </w:rPr>
              <w:t xml:space="preserve">, </w:t>
            </w:r>
            <w:r w:rsidR="00DE5F28" w:rsidRPr="0060771E">
              <w:rPr>
                <w:rFonts w:ascii="Garamond" w:hAnsi="Garamond"/>
                <w:sz w:val="24"/>
                <w:szCs w:val="24"/>
              </w:rPr>
              <w:t>Auckland</w:t>
            </w:r>
            <w:r w:rsidRPr="0060771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C05F55" w:rsidRPr="0060771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</w:p>
        </w:tc>
      </w:tr>
      <w:tr w:rsidR="006940EE" w:rsidRPr="00DE5F28" w14:paraId="49E2A992" w14:textId="77777777" w:rsidTr="00842ED8">
        <w:tc>
          <w:tcPr>
            <w:tcW w:w="2972" w:type="dxa"/>
          </w:tcPr>
          <w:p w14:paraId="50EC268F" w14:textId="77777777" w:rsidR="006940EE" w:rsidRPr="004908F0" w:rsidRDefault="006940EE" w:rsidP="008A1E22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526" w:type="dxa"/>
          </w:tcPr>
          <w:p w14:paraId="0E901E2F" w14:textId="77777777" w:rsidR="006940EE" w:rsidRPr="0060771E" w:rsidRDefault="006940EE" w:rsidP="00C05F55">
            <w:pPr>
              <w:jc w:val="both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6940EE" w:rsidRPr="00DE5F28" w14:paraId="715897F0" w14:textId="77777777" w:rsidTr="00842ED8">
        <w:tc>
          <w:tcPr>
            <w:tcW w:w="2972" w:type="dxa"/>
          </w:tcPr>
          <w:p w14:paraId="17901E3C" w14:textId="77777777" w:rsidR="006940EE" w:rsidRPr="006940EE" w:rsidRDefault="006940EE" w:rsidP="008A1E22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6940EE">
              <w:rPr>
                <w:rFonts w:ascii="Garamond" w:hAnsi="Garamond"/>
                <w:b/>
                <w:sz w:val="24"/>
                <w:szCs w:val="24"/>
              </w:rPr>
              <w:t xml:space="preserve">Covid </w:t>
            </w:r>
            <w:r w:rsidR="0060771E" w:rsidRPr="006940EE">
              <w:rPr>
                <w:rFonts w:ascii="Garamond" w:hAnsi="Garamond"/>
                <w:b/>
                <w:sz w:val="24"/>
                <w:szCs w:val="24"/>
              </w:rPr>
              <w:t>restrictions</w:t>
            </w:r>
          </w:p>
        </w:tc>
        <w:tc>
          <w:tcPr>
            <w:tcW w:w="6526" w:type="dxa"/>
          </w:tcPr>
          <w:p w14:paraId="0EE48F42" w14:textId="77777777" w:rsidR="006940EE" w:rsidRPr="0060771E" w:rsidRDefault="0060771E" w:rsidP="0060771E">
            <w:pPr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60771E">
              <w:rPr>
                <w:rFonts w:ascii="Garamond" w:hAnsi="Garamond"/>
                <w:b/>
                <w:sz w:val="24"/>
                <w:szCs w:val="24"/>
              </w:rPr>
              <w:t>The</w:t>
            </w:r>
            <w:r w:rsidR="006940EE" w:rsidRPr="0060771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Pr="0060771E">
              <w:rPr>
                <w:rFonts w:ascii="Garamond" w:hAnsi="Garamond"/>
                <w:b/>
                <w:sz w:val="24"/>
                <w:szCs w:val="24"/>
              </w:rPr>
              <w:t>w</w:t>
            </w:r>
            <w:r>
              <w:rPr>
                <w:rFonts w:ascii="Garamond" w:hAnsi="Garamond"/>
                <w:b/>
                <w:sz w:val="24"/>
                <w:szCs w:val="24"/>
              </w:rPr>
              <w:t>e</w:t>
            </w:r>
            <w:r w:rsidRPr="0060771E">
              <w:rPr>
                <w:rFonts w:ascii="Garamond" w:hAnsi="Garamond"/>
                <w:b/>
                <w:sz w:val="24"/>
                <w:szCs w:val="24"/>
              </w:rPr>
              <w:t>aring</w:t>
            </w:r>
            <w:r w:rsidR="006940EE" w:rsidRPr="0060771E">
              <w:rPr>
                <w:rFonts w:ascii="Garamond" w:hAnsi="Garamond"/>
                <w:b/>
                <w:sz w:val="24"/>
                <w:szCs w:val="24"/>
              </w:rPr>
              <w:t xml:space="preserve"> of masks and social </w:t>
            </w:r>
            <w:r w:rsidRPr="0060771E">
              <w:rPr>
                <w:rFonts w:ascii="Garamond" w:hAnsi="Garamond"/>
                <w:b/>
                <w:sz w:val="24"/>
                <w:szCs w:val="24"/>
              </w:rPr>
              <w:t>distancing</w:t>
            </w:r>
            <w:r w:rsidR="006940EE" w:rsidRPr="0060771E">
              <w:rPr>
                <w:rFonts w:ascii="Garamond" w:hAnsi="Garamond"/>
                <w:b/>
                <w:sz w:val="24"/>
                <w:szCs w:val="24"/>
              </w:rPr>
              <w:t xml:space="preserve"> is </w:t>
            </w:r>
            <w:r>
              <w:rPr>
                <w:rFonts w:ascii="Garamond" w:hAnsi="Garamond"/>
                <w:b/>
                <w:sz w:val="24"/>
                <w:szCs w:val="24"/>
              </w:rPr>
              <w:t>strongly</w:t>
            </w:r>
            <w:r w:rsidR="006940EE" w:rsidRPr="0060771E">
              <w:rPr>
                <w:rFonts w:ascii="Garamond" w:hAnsi="Garamond"/>
                <w:b/>
                <w:sz w:val="24"/>
                <w:szCs w:val="24"/>
              </w:rPr>
              <w:t xml:space="preserve"> recommend</w:t>
            </w:r>
            <w:r>
              <w:rPr>
                <w:rFonts w:ascii="Garamond" w:hAnsi="Garamond"/>
                <w:b/>
                <w:sz w:val="24"/>
                <w:szCs w:val="24"/>
              </w:rPr>
              <w:t>ed</w:t>
            </w:r>
            <w:r w:rsidR="006940EE" w:rsidRPr="0060771E">
              <w:rPr>
                <w:rFonts w:ascii="Garamond" w:hAnsi="Garamond"/>
                <w:b/>
                <w:sz w:val="24"/>
                <w:szCs w:val="24"/>
              </w:rPr>
              <w:t xml:space="preserve"> in the Lecture Theatre.</w:t>
            </w:r>
          </w:p>
        </w:tc>
      </w:tr>
      <w:tr w:rsidR="00991123" w:rsidRPr="00DE5F28" w14:paraId="185CB42F" w14:textId="77777777" w:rsidTr="00842ED8">
        <w:tc>
          <w:tcPr>
            <w:tcW w:w="2972" w:type="dxa"/>
          </w:tcPr>
          <w:p w14:paraId="6EC9BE88" w14:textId="77777777" w:rsidR="00991123" w:rsidRPr="00DE5F28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526" w:type="dxa"/>
          </w:tcPr>
          <w:p w14:paraId="4C9F5A6C" w14:textId="77777777" w:rsidR="00991123" w:rsidRPr="0060771E" w:rsidRDefault="00991123" w:rsidP="00C05F55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91123" w:rsidRPr="00DE5F28" w14:paraId="7E4AAEE3" w14:textId="77777777" w:rsidTr="00842ED8">
        <w:tc>
          <w:tcPr>
            <w:tcW w:w="2972" w:type="dxa"/>
          </w:tcPr>
          <w:p w14:paraId="37792579" w14:textId="77777777" w:rsidR="00991123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  <w:r w:rsidRPr="00DE5F28">
              <w:rPr>
                <w:rFonts w:ascii="Garamond" w:hAnsi="Garamond"/>
                <w:sz w:val="24"/>
                <w:szCs w:val="24"/>
              </w:rPr>
              <w:t>Synopsis</w:t>
            </w:r>
          </w:p>
          <w:p w14:paraId="3D9F67DA" w14:textId="77777777" w:rsidR="00334A49" w:rsidRPr="00DE5F28" w:rsidRDefault="00334A49" w:rsidP="00334A4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[Provided by the Forum]</w:t>
            </w:r>
          </w:p>
        </w:tc>
        <w:tc>
          <w:tcPr>
            <w:tcW w:w="6526" w:type="dxa"/>
          </w:tcPr>
          <w:p w14:paraId="275FE852" w14:textId="77777777" w:rsidR="004E0D09" w:rsidRDefault="0060771E" w:rsidP="004E0D09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60771E">
              <w:rPr>
                <w:rFonts w:ascii="Garamond" w:hAnsi="Garamond"/>
                <w:sz w:val="24"/>
                <w:szCs w:val="24"/>
              </w:rPr>
              <w:t>The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peaceful era </w:t>
            </w:r>
            <w:r w:rsidR="004E0D09">
              <w:rPr>
                <w:rFonts w:ascii="Garamond" w:hAnsi="Garamond"/>
                <w:sz w:val="24"/>
                <w:szCs w:val="24"/>
              </w:rPr>
              <w:t xml:space="preserve">immediately 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after the </w:t>
            </w:r>
            <w:r w:rsidRPr="0060771E">
              <w:rPr>
                <w:rFonts w:ascii="Garamond" w:hAnsi="Garamond"/>
                <w:sz w:val="24"/>
                <w:szCs w:val="24"/>
              </w:rPr>
              <w:t>collapse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of </w:t>
            </w:r>
            <w:r w:rsidRPr="0060771E">
              <w:rPr>
                <w:rFonts w:ascii="Garamond" w:hAnsi="Garamond"/>
                <w:sz w:val="24"/>
                <w:szCs w:val="24"/>
              </w:rPr>
              <w:t>Communism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in </w:t>
            </w:r>
            <w:r w:rsidRPr="0060771E">
              <w:rPr>
                <w:rFonts w:ascii="Garamond" w:hAnsi="Garamond"/>
                <w:sz w:val="24"/>
                <w:szCs w:val="24"/>
              </w:rPr>
              <w:t>Eu</w:t>
            </w:r>
            <w:r>
              <w:rPr>
                <w:rFonts w:ascii="Garamond" w:hAnsi="Garamond"/>
                <w:sz w:val="24"/>
                <w:szCs w:val="24"/>
              </w:rPr>
              <w:t>rope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from 1990 </w:t>
            </w:r>
            <w:r w:rsidRPr="0060771E">
              <w:rPr>
                <w:rFonts w:ascii="Garamond" w:hAnsi="Garamond"/>
                <w:sz w:val="24"/>
                <w:szCs w:val="24"/>
              </w:rPr>
              <w:t>seemed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to make </w:t>
            </w:r>
            <w:r w:rsidRPr="0060771E">
              <w:rPr>
                <w:rFonts w:ascii="Garamond" w:hAnsi="Garamond"/>
                <w:sz w:val="24"/>
                <w:szCs w:val="24"/>
              </w:rPr>
              <w:t>redu</w:t>
            </w:r>
            <w:r>
              <w:rPr>
                <w:rFonts w:ascii="Garamond" w:hAnsi="Garamond"/>
                <w:sz w:val="24"/>
                <w:szCs w:val="24"/>
              </w:rPr>
              <w:t>ndant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the Cold War</w:t>
            </w:r>
            <w:r w:rsidR="004E0D09">
              <w:rPr>
                <w:rFonts w:ascii="Garamond" w:hAnsi="Garamond"/>
                <w:sz w:val="24"/>
                <w:szCs w:val="24"/>
              </w:rPr>
              <w:t>’s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0771E">
              <w:rPr>
                <w:rFonts w:ascii="Garamond" w:hAnsi="Garamond"/>
                <w:sz w:val="24"/>
                <w:szCs w:val="24"/>
              </w:rPr>
              <w:t>concerns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about Defence.   The expected ‘peace </w:t>
            </w:r>
            <w:r w:rsidRPr="0060771E">
              <w:rPr>
                <w:rFonts w:ascii="Garamond" w:hAnsi="Garamond"/>
                <w:sz w:val="24"/>
                <w:szCs w:val="24"/>
              </w:rPr>
              <w:t>divi</w:t>
            </w:r>
            <w:r>
              <w:rPr>
                <w:rFonts w:ascii="Garamond" w:hAnsi="Garamond"/>
                <w:sz w:val="24"/>
                <w:szCs w:val="24"/>
              </w:rPr>
              <w:t>dend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’ </w:t>
            </w:r>
            <w:r w:rsidRPr="0060771E">
              <w:rPr>
                <w:rFonts w:ascii="Garamond" w:hAnsi="Garamond"/>
                <w:sz w:val="24"/>
                <w:szCs w:val="24"/>
              </w:rPr>
              <w:t>involved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the </w:t>
            </w:r>
            <w:r w:rsidRPr="0060771E">
              <w:rPr>
                <w:rFonts w:ascii="Garamond" w:hAnsi="Garamond"/>
                <w:sz w:val="24"/>
                <w:szCs w:val="24"/>
              </w:rPr>
              <w:t>shrinking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of </w:t>
            </w:r>
            <w:r>
              <w:rPr>
                <w:rFonts w:ascii="Garamond" w:hAnsi="Garamond"/>
                <w:sz w:val="24"/>
                <w:szCs w:val="24"/>
              </w:rPr>
              <w:t>Armies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, the </w:t>
            </w:r>
            <w:r w:rsidRPr="0060771E">
              <w:rPr>
                <w:rFonts w:ascii="Garamond" w:hAnsi="Garamond"/>
                <w:sz w:val="24"/>
                <w:szCs w:val="24"/>
              </w:rPr>
              <w:t>loo</w:t>
            </w:r>
            <w:r>
              <w:rPr>
                <w:rFonts w:ascii="Garamond" w:hAnsi="Garamond"/>
                <w:sz w:val="24"/>
                <w:szCs w:val="24"/>
              </w:rPr>
              <w:t>se</w:t>
            </w:r>
            <w:r w:rsidRPr="0060771E">
              <w:rPr>
                <w:rFonts w:ascii="Garamond" w:hAnsi="Garamond"/>
                <w:sz w:val="24"/>
                <w:szCs w:val="24"/>
              </w:rPr>
              <w:t>ning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of </w:t>
            </w:r>
            <w:r w:rsidRPr="0060771E">
              <w:rPr>
                <w:rFonts w:ascii="Garamond" w:hAnsi="Garamond"/>
                <w:sz w:val="24"/>
                <w:szCs w:val="24"/>
              </w:rPr>
              <w:t>international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military pacts, an increase </w:t>
            </w:r>
            <w:r w:rsidR="004E0D09">
              <w:rPr>
                <w:rFonts w:ascii="Garamond" w:hAnsi="Garamond"/>
                <w:sz w:val="24"/>
                <w:szCs w:val="24"/>
              </w:rPr>
              <w:t>i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n </w:t>
            </w:r>
            <w:proofErr w:type="gramStart"/>
            <w:r>
              <w:rPr>
                <w:rFonts w:ascii="Garamond" w:hAnsi="Garamond"/>
                <w:sz w:val="24"/>
                <w:szCs w:val="24"/>
              </w:rPr>
              <w:t xml:space="preserve">international 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0771E">
              <w:rPr>
                <w:rFonts w:ascii="Garamond" w:hAnsi="Garamond"/>
                <w:sz w:val="24"/>
                <w:szCs w:val="24"/>
              </w:rPr>
              <w:t>trade</w:t>
            </w:r>
            <w:proofErr w:type="gramEnd"/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0771E">
              <w:rPr>
                <w:rFonts w:ascii="Garamond" w:hAnsi="Garamond"/>
                <w:sz w:val="24"/>
                <w:szCs w:val="24"/>
              </w:rPr>
              <w:t>across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0771E">
              <w:rPr>
                <w:rFonts w:ascii="Garamond" w:hAnsi="Garamond"/>
                <w:sz w:val="24"/>
                <w:szCs w:val="24"/>
              </w:rPr>
              <w:t>geopolitical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0771E">
              <w:rPr>
                <w:rFonts w:ascii="Garamond" w:hAnsi="Garamond"/>
                <w:sz w:val="24"/>
                <w:szCs w:val="24"/>
              </w:rPr>
              <w:t>boundaries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>, a</w:t>
            </w:r>
            <w:r>
              <w:rPr>
                <w:rFonts w:ascii="Garamond" w:hAnsi="Garamond"/>
                <w:sz w:val="24"/>
                <w:szCs w:val="24"/>
              </w:rPr>
              <w:t>nd an extension of the role of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the </w:t>
            </w:r>
            <w:r w:rsidRPr="0060771E">
              <w:rPr>
                <w:rFonts w:ascii="Garamond" w:hAnsi="Garamond"/>
                <w:sz w:val="24"/>
                <w:szCs w:val="24"/>
              </w:rPr>
              <w:t>Armed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Forces </w:t>
            </w:r>
            <w:r>
              <w:rPr>
                <w:rFonts w:ascii="Garamond" w:hAnsi="Garamond"/>
                <w:sz w:val="24"/>
                <w:szCs w:val="24"/>
              </w:rPr>
              <w:t>into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non-</w:t>
            </w:r>
            <w:r w:rsidRPr="0060771E">
              <w:rPr>
                <w:rFonts w:ascii="Garamond" w:hAnsi="Garamond"/>
                <w:sz w:val="24"/>
                <w:szCs w:val="24"/>
              </w:rPr>
              <w:t>mil</w:t>
            </w:r>
            <w:r>
              <w:rPr>
                <w:rFonts w:ascii="Garamond" w:hAnsi="Garamond"/>
                <w:sz w:val="24"/>
                <w:szCs w:val="24"/>
              </w:rPr>
              <w:t>it</w:t>
            </w:r>
            <w:r w:rsidRPr="0060771E">
              <w:rPr>
                <w:rFonts w:ascii="Garamond" w:hAnsi="Garamond"/>
                <w:sz w:val="24"/>
                <w:szCs w:val="24"/>
              </w:rPr>
              <w:t>ary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activities e.g. envi</w:t>
            </w:r>
            <w:r w:rsidRPr="0060771E">
              <w:rPr>
                <w:rFonts w:ascii="Garamond" w:hAnsi="Garamond"/>
                <w:sz w:val="24"/>
                <w:szCs w:val="24"/>
              </w:rPr>
              <w:t>ronment</w:t>
            </w:r>
            <w:r>
              <w:rPr>
                <w:rFonts w:ascii="Garamond" w:hAnsi="Garamond"/>
                <w:sz w:val="24"/>
                <w:szCs w:val="24"/>
              </w:rPr>
              <w:t>al protection</w:t>
            </w:r>
            <w:r w:rsidR="006940EE" w:rsidRPr="0060771E">
              <w:rPr>
                <w:rFonts w:ascii="Garamond" w:hAnsi="Garamond"/>
                <w:sz w:val="24"/>
                <w:szCs w:val="24"/>
              </w:rPr>
              <w:t xml:space="preserve">.   </w:t>
            </w:r>
          </w:p>
          <w:p w14:paraId="25604844" w14:textId="77777777" w:rsidR="004E0D09" w:rsidRDefault="004E0D09" w:rsidP="004E0D09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79C10E33" w14:textId="77777777" w:rsidR="00400082" w:rsidRPr="0060771E" w:rsidRDefault="006940EE" w:rsidP="00AB147D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60771E">
              <w:rPr>
                <w:rFonts w:ascii="Garamond" w:hAnsi="Garamond"/>
                <w:sz w:val="24"/>
                <w:szCs w:val="24"/>
              </w:rPr>
              <w:t xml:space="preserve">The current era of </w:t>
            </w:r>
            <w:r w:rsidRPr="0060771E">
              <w:rPr>
                <w:rFonts w:ascii="Garamond" w:hAnsi="Garamond"/>
                <w:i/>
                <w:sz w:val="24"/>
                <w:szCs w:val="24"/>
              </w:rPr>
              <w:t xml:space="preserve">wars and </w:t>
            </w:r>
            <w:r w:rsidR="0060771E" w:rsidRPr="0060771E">
              <w:rPr>
                <w:rFonts w:ascii="Garamond" w:hAnsi="Garamond"/>
                <w:i/>
                <w:sz w:val="24"/>
                <w:szCs w:val="24"/>
              </w:rPr>
              <w:t>rumours</w:t>
            </w:r>
            <w:r w:rsidRPr="0060771E">
              <w:rPr>
                <w:rFonts w:ascii="Garamond" w:hAnsi="Garamond"/>
                <w:i/>
                <w:sz w:val="24"/>
                <w:szCs w:val="24"/>
              </w:rPr>
              <w:t xml:space="preserve"> of war</w:t>
            </w:r>
            <w:r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60771E">
              <w:rPr>
                <w:rFonts w:ascii="Garamond" w:hAnsi="Garamond"/>
                <w:sz w:val="24"/>
                <w:szCs w:val="24"/>
              </w:rPr>
              <w:t>has dim</w:t>
            </w:r>
            <w:r w:rsidR="004E0D09">
              <w:rPr>
                <w:rFonts w:ascii="Garamond" w:hAnsi="Garamond"/>
                <w:sz w:val="24"/>
                <w:szCs w:val="24"/>
              </w:rPr>
              <w:t>inished</w:t>
            </w:r>
            <w:r w:rsidR="0060771E">
              <w:rPr>
                <w:rFonts w:ascii="Garamond" w:hAnsi="Garamond"/>
                <w:sz w:val="24"/>
                <w:szCs w:val="24"/>
              </w:rPr>
              <w:t xml:space="preserve"> thinking of any </w:t>
            </w:r>
            <w:r w:rsidR="00AB147D">
              <w:rPr>
                <w:rFonts w:ascii="Garamond" w:hAnsi="Garamond"/>
                <w:sz w:val="24"/>
                <w:szCs w:val="24"/>
              </w:rPr>
              <w:t>‘</w:t>
            </w:r>
            <w:r w:rsidR="0060771E" w:rsidRPr="0060771E">
              <w:rPr>
                <w:rFonts w:ascii="Garamond" w:hAnsi="Garamond"/>
                <w:sz w:val="24"/>
                <w:szCs w:val="24"/>
              </w:rPr>
              <w:t>peace</w:t>
            </w:r>
            <w:r w:rsidRPr="0060771E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60771E" w:rsidRPr="0060771E">
              <w:rPr>
                <w:rFonts w:ascii="Garamond" w:hAnsi="Garamond"/>
                <w:sz w:val="24"/>
                <w:szCs w:val="24"/>
              </w:rPr>
              <w:t>dividend</w:t>
            </w:r>
            <w:r w:rsidRPr="0060771E">
              <w:rPr>
                <w:rFonts w:ascii="Garamond" w:hAnsi="Garamond"/>
                <w:sz w:val="24"/>
                <w:szCs w:val="24"/>
              </w:rPr>
              <w:t>’</w:t>
            </w:r>
            <w:r w:rsidR="004E0D09">
              <w:rPr>
                <w:rFonts w:ascii="Garamond" w:hAnsi="Garamond"/>
                <w:sz w:val="24"/>
                <w:szCs w:val="24"/>
              </w:rPr>
              <w:t xml:space="preserve">.  Rather, </w:t>
            </w:r>
            <w:r w:rsidR="0060771E">
              <w:rPr>
                <w:rFonts w:ascii="Garamond" w:hAnsi="Garamond"/>
                <w:sz w:val="24"/>
                <w:szCs w:val="24"/>
              </w:rPr>
              <w:t>Cold War</w:t>
            </w:r>
            <w:r w:rsidR="004E0D09">
              <w:rPr>
                <w:rFonts w:ascii="Garamond" w:hAnsi="Garamond"/>
                <w:sz w:val="24"/>
                <w:szCs w:val="24"/>
              </w:rPr>
              <w:t xml:space="preserve"> concerns are reviving.</w:t>
            </w:r>
            <w:r w:rsidRPr="0060771E">
              <w:rPr>
                <w:rFonts w:ascii="Garamond" w:hAnsi="Garamond"/>
                <w:sz w:val="24"/>
                <w:szCs w:val="24"/>
              </w:rPr>
              <w:t xml:space="preserve">      </w:t>
            </w:r>
            <w:r w:rsidR="00400082" w:rsidRPr="0060771E">
              <w:rPr>
                <w:rFonts w:ascii="Garamond" w:hAnsi="Garamond"/>
                <w:sz w:val="24"/>
                <w:szCs w:val="24"/>
              </w:rPr>
              <w:t xml:space="preserve">   </w:t>
            </w:r>
          </w:p>
        </w:tc>
      </w:tr>
      <w:tr w:rsidR="00991123" w:rsidRPr="00DE5F28" w14:paraId="40D5C2FA" w14:textId="77777777" w:rsidTr="00842ED8">
        <w:tc>
          <w:tcPr>
            <w:tcW w:w="2972" w:type="dxa"/>
          </w:tcPr>
          <w:p w14:paraId="12243E1E" w14:textId="77777777" w:rsidR="00991123" w:rsidRPr="00DE5F28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526" w:type="dxa"/>
          </w:tcPr>
          <w:p w14:paraId="136FBDEC" w14:textId="77777777" w:rsidR="00991123" w:rsidRPr="0060771E" w:rsidRDefault="00991123" w:rsidP="00C05F55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91123" w:rsidRPr="00DE5F28" w14:paraId="3569950D" w14:textId="77777777" w:rsidTr="00842ED8">
        <w:tc>
          <w:tcPr>
            <w:tcW w:w="2972" w:type="dxa"/>
          </w:tcPr>
          <w:p w14:paraId="63A5CC28" w14:textId="77777777" w:rsidR="00991123" w:rsidRPr="00DE5F28" w:rsidRDefault="00991123" w:rsidP="008A1E22">
            <w:pPr>
              <w:rPr>
                <w:rFonts w:ascii="Garamond" w:hAnsi="Garamond"/>
                <w:sz w:val="24"/>
                <w:szCs w:val="24"/>
              </w:rPr>
            </w:pPr>
            <w:r w:rsidRPr="00DE5F28">
              <w:rPr>
                <w:rFonts w:ascii="Garamond" w:hAnsi="Garamond"/>
                <w:sz w:val="24"/>
                <w:szCs w:val="24"/>
              </w:rPr>
              <w:t>Biographical Details</w:t>
            </w:r>
          </w:p>
        </w:tc>
        <w:tc>
          <w:tcPr>
            <w:tcW w:w="6526" w:type="dxa"/>
          </w:tcPr>
          <w:p w14:paraId="6A96047A" w14:textId="77777777" w:rsidR="0060771E" w:rsidRPr="0060771E" w:rsidRDefault="006940EE" w:rsidP="00C05F55">
            <w:pPr>
              <w:spacing w:before="100" w:beforeAutospacing="1" w:after="100" w:afterAutospacing="1"/>
              <w:jc w:val="both"/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</w:pP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Dr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Wayne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Mapp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served as 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a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Member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of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P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arl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iament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for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No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rth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Shore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f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r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om</w:t>
            </w:r>
            <w:r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1996 to 2011.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 He held a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number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of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positions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in 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Parliamentary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Comm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i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ttees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,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particular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ly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in the 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areas 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of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foreign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affairs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and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Defence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.  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He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was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the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Min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is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ter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of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Defence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for three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years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, and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simu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l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ta</w:t>
            </w:r>
            <w:r w:rsidR="004E0D09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neous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ly</w:t>
            </w:r>
            <w:r w:rsidR="0060771E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 xml:space="preserve"> </w:t>
            </w:r>
            <w:r w:rsidR="004E0D09" w:rsidRPr="0060771E">
              <w:rPr>
                <w:rFonts w:ascii="Garamond" w:eastAsia="Times New Roman" w:hAnsi="Garamond" w:cs="Times New Roman"/>
                <w:bCs/>
                <w:sz w:val="24"/>
                <w:szCs w:val="24"/>
                <w:lang w:eastAsia="en-NZ"/>
              </w:rPr>
              <w:t>the Minister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of Research, Science and Technology.</w:t>
            </w:r>
          </w:p>
          <w:p w14:paraId="1836B662" w14:textId="77777777" w:rsidR="0060771E" w:rsidRPr="0060771E" w:rsidRDefault="004E0D09" w:rsidP="00C05F55">
            <w:pPr>
              <w:spacing w:before="100" w:beforeAutospacing="1" w:after="100" w:afterAutospacing="1"/>
              <w:jc w:val="both"/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Prior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to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entering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Pa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rl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iament</w:t>
            </w:r>
            <w:proofErr w:type="gramEnd"/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he was active in the legal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profession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.  He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practised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for a period as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a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lawyer. 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Later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he was 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an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academic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at the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University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f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Auckland, where he was an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Associate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Professor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, with a specialisation in international trade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05FF7CF6" w14:textId="77777777" w:rsidR="00991123" w:rsidRPr="0060771E" w:rsidRDefault="004E0D09" w:rsidP="00842ED8">
            <w:pPr>
              <w:spacing w:before="100" w:beforeAutospacing="1" w:after="100" w:afterAutospacing="1"/>
              <w:jc w:val="both"/>
              <w:rPr>
                <w:rFonts w:ascii="Garamond" w:hAnsi="Garamond"/>
                <w:sz w:val="24"/>
                <w:szCs w:val="24"/>
              </w:rPr>
            </w:pP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He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is a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graduate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of the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Universities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of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Auckland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Toronto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, and Cambridge.  </w:t>
            </w:r>
            <w:r w:rsidR="00842ED8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He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served as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an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Officer in the Territorial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F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orce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f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the New </w:t>
            </w:r>
            <w:r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Zealand</w:t>
            </w:r>
            <w:r w:rsidR="0060771E" w:rsidRPr="0060771E"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 xml:space="preserve"> Army</w:t>
            </w:r>
            <w:r>
              <w:rPr>
                <w:rFonts w:ascii="Garamond" w:hAnsi="Garamond" w:cs="Arial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14:paraId="2E87E998" w14:textId="77777777" w:rsidR="00991123" w:rsidRPr="002664EA" w:rsidRDefault="00991123" w:rsidP="00991123">
      <w:pPr>
        <w:pStyle w:val="NoSpacing"/>
        <w:rPr>
          <w:rFonts w:ascii="Garamond" w:hAnsi="Garamond"/>
          <w:sz w:val="24"/>
          <w:szCs w:val="24"/>
        </w:rPr>
      </w:pPr>
    </w:p>
    <w:p w14:paraId="2F1925D7" w14:textId="77777777" w:rsidR="00C4684B" w:rsidRDefault="00991123" w:rsidP="005B68E8">
      <w:pPr>
        <w:jc w:val="both"/>
      </w:pPr>
      <w:r w:rsidRPr="002664EA">
        <w:rPr>
          <w:rFonts w:ascii="Garamond" w:hAnsi="Garamond"/>
          <w:i/>
          <w:sz w:val="24"/>
          <w:szCs w:val="24"/>
        </w:rPr>
        <w:t>The Forum provides a space and an opportunity for discussion and consideration of topics of international affairs.   The meeting is open to the public, without charge or seat reservation.</w:t>
      </w:r>
    </w:p>
    <w:sectPr w:rsidR="00C4684B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9BCF5" w14:textId="77777777" w:rsidR="00620CA2" w:rsidRDefault="00620CA2" w:rsidP="00991123">
      <w:pPr>
        <w:spacing w:after="0" w:line="240" w:lineRule="auto"/>
      </w:pPr>
      <w:r>
        <w:separator/>
      </w:r>
    </w:p>
  </w:endnote>
  <w:endnote w:type="continuationSeparator" w:id="0">
    <w:p w14:paraId="0F966BFA" w14:textId="77777777" w:rsidR="00620CA2" w:rsidRDefault="00620CA2" w:rsidP="00991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4B376" w14:textId="77777777" w:rsidR="00E867CC" w:rsidRDefault="00507E2A">
    <w:pPr>
      <w:pStyle w:val="Footer"/>
    </w:pPr>
    <w:r w:rsidRPr="00813A5C">
      <w:rPr>
        <w:rFonts w:ascii="Garamond" w:hAnsi="Garamond"/>
        <w:sz w:val="20"/>
        <w:szCs w:val="20"/>
      </w:rPr>
      <w:fldChar w:fldCharType="begin"/>
    </w:r>
    <w:r w:rsidRPr="00813A5C">
      <w:rPr>
        <w:rFonts w:ascii="Garamond" w:hAnsi="Garamond"/>
        <w:sz w:val="20"/>
        <w:szCs w:val="20"/>
      </w:rPr>
      <w:instrText xml:space="preserve"> DATE \@ "d/MM/yyyy h:mm am/pm" </w:instrText>
    </w:r>
    <w:r w:rsidRPr="00813A5C">
      <w:rPr>
        <w:rFonts w:ascii="Garamond" w:hAnsi="Garamond"/>
        <w:sz w:val="20"/>
        <w:szCs w:val="20"/>
      </w:rPr>
      <w:fldChar w:fldCharType="separate"/>
    </w:r>
    <w:r w:rsidR="00295729">
      <w:rPr>
        <w:rFonts w:ascii="Garamond" w:hAnsi="Garamond"/>
        <w:noProof/>
        <w:sz w:val="20"/>
        <w:szCs w:val="20"/>
      </w:rPr>
      <w:t>23/07/2022 3:09 PM</w:t>
    </w:r>
    <w:r w:rsidRPr="00813A5C">
      <w:rPr>
        <w:rFonts w:ascii="Garamond" w:hAnsi="Garamond"/>
        <w:sz w:val="20"/>
        <w:szCs w:val="20"/>
      </w:rPr>
      <w:fldChar w:fldCharType="end"/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FFECA" w14:textId="77777777" w:rsidR="00620CA2" w:rsidRDefault="00620CA2" w:rsidP="00991123">
      <w:pPr>
        <w:spacing w:after="0" w:line="240" w:lineRule="auto"/>
      </w:pPr>
      <w:r>
        <w:separator/>
      </w:r>
    </w:p>
  </w:footnote>
  <w:footnote w:type="continuationSeparator" w:id="0">
    <w:p w14:paraId="61ABCF3F" w14:textId="77777777" w:rsidR="00620CA2" w:rsidRDefault="00620CA2" w:rsidP="00991123">
      <w:pPr>
        <w:spacing w:after="0" w:line="240" w:lineRule="auto"/>
      </w:pPr>
      <w:r>
        <w:continuationSeparator/>
      </w:r>
    </w:p>
  </w:footnote>
  <w:footnote w:id="1">
    <w:p w14:paraId="10153E55" w14:textId="77777777" w:rsidR="00991123" w:rsidRPr="00AD0DBA" w:rsidRDefault="00991123" w:rsidP="00991123">
      <w:pPr>
        <w:pStyle w:val="FootnoteText"/>
      </w:pPr>
      <w:r w:rsidRPr="00AD0DBA">
        <w:rPr>
          <w:rStyle w:val="FootnoteReference"/>
        </w:rPr>
        <w:footnoteRef/>
      </w:r>
      <w:r w:rsidRPr="00AD0DBA">
        <w:t xml:space="preserve"> </w:t>
      </w:r>
      <w:r w:rsidRPr="00AD0DBA">
        <w:rPr>
          <w:sz w:val="18"/>
          <w:szCs w:val="18"/>
        </w:rPr>
        <w:t>World Affairs Forum Incorporated, # 50081789. Available from: https://app.businessregisters.govt.nz.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865AE2"/>
    <w:multiLevelType w:val="multilevel"/>
    <w:tmpl w:val="9760A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26966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123"/>
    <w:rsid w:val="00075F86"/>
    <w:rsid w:val="00295729"/>
    <w:rsid w:val="00334A49"/>
    <w:rsid w:val="00400082"/>
    <w:rsid w:val="004908F0"/>
    <w:rsid w:val="004E0D09"/>
    <w:rsid w:val="00507E2A"/>
    <w:rsid w:val="005B68E8"/>
    <w:rsid w:val="0060771E"/>
    <w:rsid w:val="00620CA2"/>
    <w:rsid w:val="006940EE"/>
    <w:rsid w:val="007B251D"/>
    <w:rsid w:val="00817073"/>
    <w:rsid w:val="00842ED8"/>
    <w:rsid w:val="008F09C0"/>
    <w:rsid w:val="00991123"/>
    <w:rsid w:val="009E2385"/>
    <w:rsid w:val="00A137F3"/>
    <w:rsid w:val="00AB147D"/>
    <w:rsid w:val="00AE676D"/>
    <w:rsid w:val="00C05F55"/>
    <w:rsid w:val="00C4684B"/>
    <w:rsid w:val="00CC18A1"/>
    <w:rsid w:val="00DE5F28"/>
    <w:rsid w:val="00F4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5F623"/>
  <w15:chartTrackingRefBased/>
  <w15:docId w15:val="{2E8DB683-3B8D-4C9C-9A2F-54A4A07C5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123"/>
  </w:style>
  <w:style w:type="paragraph" w:styleId="Heading2">
    <w:name w:val="heading 2"/>
    <w:basedOn w:val="Normal"/>
    <w:link w:val="Heading2Char"/>
    <w:uiPriority w:val="9"/>
    <w:qFormat/>
    <w:rsid w:val="00C05F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9911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112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91123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991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123"/>
  </w:style>
  <w:style w:type="character" w:styleId="Strong">
    <w:name w:val="Strong"/>
    <w:basedOn w:val="DefaultParagraphFont"/>
    <w:uiPriority w:val="22"/>
    <w:qFormat/>
    <w:rsid w:val="00991123"/>
    <w:rPr>
      <w:b/>
      <w:bCs/>
    </w:rPr>
  </w:style>
  <w:style w:type="paragraph" w:styleId="NoSpacing">
    <w:name w:val="No Spacing"/>
    <w:uiPriority w:val="1"/>
    <w:qFormat/>
    <w:rsid w:val="009911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137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7F3"/>
  </w:style>
  <w:style w:type="character" w:customStyle="1" w:styleId="Heading2Char">
    <w:name w:val="Heading 2 Char"/>
    <w:basedOn w:val="DefaultParagraphFont"/>
    <w:link w:val="Heading2"/>
    <w:uiPriority w:val="9"/>
    <w:rsid w:val="00C05F55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C05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C05F55"/>
    <w:rPr>
      <w:color w:val="0000FF"/>
      <w:u w:val="single"/>
    </w:rPr>
  </w:style>
  <w:style w:type="character" w:customStyle="1" w:styleId="nowrap">
    <w:name w:val="nowrap"/>
    <w:basedOn w:val="DefaultParagraphFont"/>
    <w:rsid w:val="00C05F55"/>
  </w:style>
  <w:style w:type="character" w:customStyle="1" w:styleId="noprint">
    <w:name w:val="noprint"/>
    <w:basedOn w:val="DefaultParagraphFont"/>
    <w:rsid w:val="00C05F55"/>
  </w:style>
  <w:style w:type="character" w:customStyle="1" w:styleId="mw-headline">
    <w:name w:val="mw-headline"/>
    <w:basedOn w:val="DefaultParagraphFont"/>
    <w:rsid w:val="00C05F55"/>
  </w:style>
  <w:style w:type="character" w:customStyle="1" w:styleId="mw-editsection">
    <w:name w:val="mw-editsection"/>
    <w:basedOn w:val="DefaultParagraphFont"/>
    <w:rsid w:val="00C05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1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27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52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74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5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3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66DFF-EA4E-45AD-85C1-D93CB9FD1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Nick L</cp:lastModifiedBy>
  <cp:revision>2</cp:revision>
  <dcterms:created xsi:type="dcterms:W3CDTF">2022-07-23T03:25:00Z</dcterms:created>
  <dcterms:modified xsi:type="dcterms:W3CDTF">2022-07-23T03:25:00Z</dcterms:modified>
</cp:coreProperties>
</file>